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1C6" w:rsidRDefault="006A71C6" w:rsidP="006A71C6">
      <w:pPr>
        <w:jc w:val="center"/>
        <w:rPr>
          <w:rFonts w:ascii="Times New Roman" w:hAnsi="Times New Roman" w:cs="Times New Roman"/>
          <w:sz w:val="28"/>
        </w:rPr>
      </w:pPr>
      <w:r w:rsidRPr="006A71C6">
        <w:rPr>
          <w:rFonts w:ascii="Times New Roman" w:hAnsi="Times New Roman" w:cs="Times New Roman"/>
          <w:sz w:val="28"/>
        </w:rPr>
        <w:drawing>
          <wp:inline distT="0" distB="0" distL="0" distR="0">
            <wp:extent cx="4921163" cy="1779585"/>
            <wp:effectExtent l="19050" t="0" r="0" b="0"/>
            <wp:docPr id="1" name="Рисунок 1" descr="C:\Documents and Settings\User\Рабочий стол\фгс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фгс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163" cy="1779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548E" w:rsidRPr="00E36CA1" w:rsidRDefault="002C548E" w:rsidP="002C548E">
      <w:pPr>
        <w:jc w:val="both"/>
        <w:rPr>
          <w:rFonts w:ascii="Times New Roman" w:hAnsi="Times New Roman" w:cs="Times New Roman"/>
          <w:sz w:val="28"/>
        </w:rPr>
      </w:pPr>
      <w:r w:rsidRPr="00E36CA1">
        <w:rPr>
          <w:rFonts w:ascii="Times New Roman" w:hAnsi="Times New Roman" w:cs="Times New Roman"/>
          <w:sz w:val="28"/>
        </w:rPr>
        <w:t xml:space="preserve">В Локомотивном городском округе с 26 апреля по 30 мая будет проходить </w:t>
      </w:r>
      <w:proofErr w:type="spellStart"/>
      <w:r w:rsidRPr="00E36CA1">
        <w:rPr>
          <w:rFonts w:ascii="Times New Roman" w:hAnsi="Times New Roman" w:cs="Times New Roman"/>
          <w:sz w:val="28"/>
        </w:rPr>
        <w:t>онлайн</w:t>
      </w:r>
      <w:proofErr w:type="spellEnd"/>
      <w:r w:rsidRPr="00E36CA1">
        <w:rPr>
          <w:rFonts w:ascii="Times New Roman" w:hAnsi="Times New Roman" w:cs="Times New Roman"/>
          <w:sz w:val="28"/>
        </w:rPr>
        <w:t xml:space="preserve"> голосование на платформе </w:t>
      </w:r>
      <w:proofErr w:type="spellStart"/>
      <w:r>
        <w:rPr>
          <w:rFonts w:ascii="Times New Roman" w:hAnsi="Times New Roman" w:cs="Times New Roman"/>
          <w:sz w:val="28"/>
          <w:lang w:val="en-US"/>
        </w:rPr>
        <w:t>za</w:t>
      </w:r>
      <w:proofErr w:type="spellEnd"/>
      <w:r w:rsidRPr="00E36CA1">
        <w:rPr>
          <w:rFonts w:ascii="Times New Roman" w:hAnsi="Times New Roman" w:cs="Times New Roman"/>
          <w:sz w:val="28"/>
        </w:rPr>
        <w:t>.</w:t>
      </w:r>
      <w:proofErr w:type="spellStart"/>
      <w:r w:rsidRPr="00E36CA1">
        <w:rPr>
          <w:rFonts w:ascii="Times New Roman" w:hAnsi="Times New Roman" w:cs="Times New Roman"/>
          <w:sz w:val="28"/>
          <w:lang w:val="en-US"/>
        </w:rPr>
        <w:t>gorodsreda</w:t>
      </w:r>
      <w:proofErr w:type="spellEnd"/>
      <w:r w:rsidRPr="00E36CA1">
        <w:rPr>
          <w:rFonts w:ascii="Times New Roman" w:hAnsi="Times New Roman" w:cs="Times New Roman"/>
          <w:sz w:val="28"/>
        </w:rPr>
        <w:t>.</w:t>
      </w:r>
      <w:proofErr w:type="spellStart"/>
      <w:r w:rsidRPr="00E36CA1">
        <w:rPr>
          <w:rFonts w:ascii="Times New Roman" w:hAnsi="Times New Roman" w:cs="Times New Roman"/>
          <w:sz w:val="28"/>
          <w:lang w:val="en-US"/>
        </w:rPr>
        <w:t>ru</w:t>
      </w:r>
      <w:proofErr w:type="spellEnd"/>
      <w:r w:rsidRPr="00E36CA1">
        <w:rPr>
          <w:rFonts w:ascii="Times New Roman" w:hAnsi="Times New Roman" w:cs="Times New Roman"/>
          <w:sz w:val="28"/>
        </w:rPr>
        <w:t xml:space="preserve"> по выбору </w:t>
      </w:r>
      <w:proofErr w:type="spellStart"/>
      <w:r w:rsidRPr="00E36CA1">
        <w:rPr>
          <w:rFonts w:ascii="Times New Roman" w:hAnsi="Times New Roman" w:cs="Times New Roman"/>
          <w:sz w:val="28"/>
        </w:rPr>
        <w:t>дизайн-проекта</w:t>
      </w:r>
      <w:proofErr w:type="spellEnd"/>
      <w:r w:rsidRPr="00E36CA1">
        <w:rPr>
          <w:rFonts w:ascii="Times New Roman" w:hAnsi="Times New Roman" w:cs="Times New Roman"/>
          <w:sz w:val="28"/>
        </w:rPr>
        <w:t xml:space="preserve"> по благоустройству территории стадиона по ул</w:t>
      </w:r>
      <w:proofErr w:type="gramStart"/>
      <w:r w:rsidRPr="00E36CA1">
        <w:rPr>
          <w:rFonts w:ascii="Times New Roman" w:hAnsi="Times New Roman" w:cs="Times New Roman"/>
          <w:sz w:val="28"/>
        </w:rPr>
        <w:t>.Л</w:t>
      </w:r>
      <w:proofErr w:type="gramEnd"/>
      <w:r w:rsidRPr="00E36CA1">
        <w:rPr>
          <w:rFonts w:ascii="Times New Roman" w:hAnsi="Times New Roman" w:cs="Times New Roman"/>
          <w:sz w:val="28"/>
        </w:rPr>
        <w:t xml:space="preserve">енина в 2022 году. Будут представлены для голосования два </w:t>
      </w:r>
      <w:proofErr w:type="spellStart"/>
      <w:proofErr w:type="gramStart"/>
      <w:r w:rsidRPr="00E36CA1">
        <w:rPr>
          <w:rFonts w:ascii="Times New Roman" w:hAnsi="Times New Roman" w:cs="Times New Roman"/>
          <w:sz w:val="28"/>
        </w:rPr>
        <w:t>дизайн-проекта</w:t>
      </w:r>
      <w:proofErr w:type="spellEnd"/>
      <w:proofErr w:type="gramEnd"/>
      <w:r w:rsidRPr="00E36CA1">
        <w:rPr>
          <w:rFonts w:ascii="Times New Roman" w:hAnsi="Times New Roman" w:cs="Times New Roman"/>
          <w:sz w:val="28"/>
        </w:rPr>
        <w:t>:</w:t>
      </w:r>
    </w:p>
    <w:p w:rsidR="002C548E" w:rsidRPr="00E36CA1" w:rsidRDefault="002C548E" w:rsidP="002C548E">
      <w:pPr>
        <w:jc w:val="both"/>
        <w:rPr>
          <w:rFonts w:ascii="Times New Roman" w:hAnsi="Times New Roman" w:cs="Times New Roman"/>
          <w:sz w:val="28"/>
        </w:rPr>
      </w:pPr>
      <w:r w:rsidRPr="00E36CA1">
        <w:rPr>
          <w:rFonts w:ascii="Times New Roman" w:hAnsi="Times New Roman" w:cs="Times New Roman"/>
          <w:sz w:val="28"/>
        </w:rPr>
        <w:t>1. Укладка резинового покрытия на уже подготовленную в 2021 году асфальтобетонную основу на беговые дорожки и на площадку для сдачи ГТО.</w:t>
      </w:r>
    </w:p>
    <w:p w:rsidR="002C548E" w:rsidRPr="00E36CA1" w:rsidRDefault="002C548E" w:rsidP="002C548E">
      <w:pPr>
        <w:jc w:val="both"/>
        <w:rPr>
          <w:rFonts w:ascii="Times New Roman" w:hAnsi="Times New Roman" w:cs="Times New Roman"/>
          <w:sz w:val="28"/>
        </w:rPr>
      </w:pPr>
      <w:r w:rsidRPr="00E36CA1">
        <w:rPr>
          <w:rFonts w:ascii="Times New Roman" w:hAnsi="Times New Roman" w:cs="Times New Roman"/>
          <w:sz w:val="28"/>
        </w:rPr>
        <w:t>2. Реконструкция футбольного поля (укладка искусственного покрытия)</w:t>
      </w:r>
    </w:p>
    <w:p w:rsidR="009A58BC" w:rsidRDefault="009A58BC"/>
    <w:sectPr w:rsidR="009A58BC" w:rsidSect="001A2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548E"/>
    <w:rsid w:val="002C548E"/>
    <w:rsid w:val="00651B00"/>
    <w:rsid w:val="006A71C6"/>
    <w:rsid w:val="008448A8"/>
    <w:rsid w:val="009A58BC"/>
    <w:rsid w:val="00A95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8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548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</cp:revision>
  <cp:lastPrinted>2021-03-16T10:38:00Z</cp:lastPrinted>
  <dcterms:created xsi:type="dcterms:W3CDTF">2021-03-16T10:37:00Z</dcterms:created>
  <dcterms:modified xsi:type="dcterms:W3CDTF">2021-03-16T10:46:00Z</dcterms:modified>
</cp:coreProperties>
</file>